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CB99" w14:textId="77777777" w:rsidR="00584525" w:rsidRDefault="002E773A">
      <w:proofErr w:type="spellStart"/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>Nethermoss</w:t>
      </w:r>
      <w:proofErr w:type="spellEnd"/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 xml:space="preserve"> Archers is a friendly and welcoming archery club shooting at </w:t>
      </w:r>
      <w:proofErr w:type="spellStart"/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>Hurlston</w:t>
      </w:r>
      <w:proofErr w:type="spellEnd"/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 xml:space="preserve"> Hall Golf Club, Scarisbrick, nr. Ormskirk (Summer season) and Edgehill University, Ormskirk (Winter Season).</w:t>
      </w:r>
      <w:r>
        <w:rPr>
          <w:rFonts w:ascii="&amp;quot" w:hAnsi="&amp;quot"/>
          <w:b/>
          <w:bCs/>
          <w:color w:val="2A2A2A"/>
          <w:spacing w:val="5"/>
        </w:rPr>
        <w:br/>
      </w:r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>We welcome people of all ages and abilities to our sport from a curious inquisitor to Olympic Athletes.</w:t>
      </w:r>
      <w:r>
        <w:rPr>
          <w:rFonts w:ascii="&amp;quot" w:hAnsi="&amp;quot"/>
          <w:b/>
          <w:bCs/>
          <w:color w:val="2A2A2A"/>
          <w:spacing w:val="5"/>
          <w:sz w:val="27"/>
          <w:szCs w:val="27"/>
        </w:rPr>
        <w:br/>
      </w:r>
      <w:r>
        <w:rPr>
          <w:rFonts w:ascii="&amp;quot" w:hAnsi="&amp;quot"/>
          <w:b/>
          <w:bCs/>
          <w:color w:val="2A2A2A"/>
          <w:spacing w:val="5"/>
          <w:sz w:val="27"/>
          <w:szCs w:val="27"/>
        </w:rPr>
        <w:br/>
      </w:r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 xml:space="preserve">Established in1958, the club was accredited with the prestigious </w:t>
      </w:r>
      <w:proofErr w:type="spellStart"/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>Clubmark</w:t>
      </w:r>
      <w:proofErr w:type="spellEnd"/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 xml:space="preserve"> award in 2010 and celebrated its Diamond Jubilee in 2018. </w:t>
      </w:r>
      <w:r>
        <w:rPr>
          <w:rFonts w:ascii="&amp;quot" w:hAnsi="&amp;quot"/>
          <w:b/>
          <w:bCs/>
          <w:color w:val="2A2A2A"/>
          <w:spacing w:val="5"/>
          <w:sz w:val="27"/>
          <w:szCs w:val="27"/>
        </w:rPr>
        <w:br/>
      </w:r>
      <w:r>
        <w:rPr>
          <w:rFonts w:ascii="&amp;quot" w:hAnsi="&amp;quot"/>
          <w:b/>
          <w:bCs/>
          <w:color w:val="2A2A2A"/>
          <w:spacing w:val="5"/>
          <w:sz w:val="27"/>
          <w:szCs w:val="27"/>
        </w:rPr>
        <w:br/>
      </w:r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 xml:space="preserve">We welcome newcomers. If you are interest in having a go at archery or joining one our </w:t>
      </w:r>
      <w:proofErr w:type="gramStart"/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>beginners</w:t>
      </w:r>
      <w:proofErr w:type="gramEnd"/>
      <w:r>
        <w:rPr>
          <w:rStyle w:val="Strong"/>
          <w:rFonts w:ascii="&amp;quot" w:hAnsi="&amp;quot"/>
          <w:color w:val="2A2A2A"/>
          <w:spacing w:val="5"/>
          <w:sz w:val="27"/>
          <w:szCs w:val="27"/>
        </w:rPr>
        <w:t xml:space="preserve"> courses please email us at nethermossarchers@gmail.com or complete the form on the 'Beginners Courses' page. We look forward to meeting you!</w:t>
      </w:r>
      <w:bookmarkStart w:id="0" w:name="_GoBack"/>
      <w:bookmarkEnd w:id="0"/>
    </w:p>
    <w:sectPr w:rsidR="0058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3A"/>
    <w:rsid w:val="002E773A"/>
    <w:rsid w:val="00486D9D"/>
    <w:rsid w:val="00D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C32A"/>
  <w15:chartTrackingRefBased/>
  <w15:docId w15:val="{6F633B5A-E359-47B4-95D8-34DCD854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7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Mahood</dc:creator>
  <cp:keywords/>
  <dc:description/>
  <cp:lastModifiedBy>Keith Mahood</cp:lastModifiedBy>
  <cp:revision>1</cp:revision>
  <dcterms:created xsi:type="dcterms:W3CDTF">2019-07-08T10:00:00Z</dcterms:created>
  <dcterms:modified xsi:type="dcterms:W3CDTF">2019-07-08T10:01:00Z</dcterms:modified>
</cp:coreProperties>
</file>